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A55B3AC" w:rsidR="00152A13" w:rsidRPr="00856508" w:rsidRDefault="001C459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Informática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3EA8DD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C4599">
              <w:rPr>
                <w:rFonts w:ascii="Tahoma" w:hAnsi="Tahoma" w:cs="Tahoma"/>
              </w:rPr>
              <w:t>Rodrigo Gloria Ramírez</w:t>
            </w:r>
          </w:p>
          <w:p w14:paraId="5CF81E1E" w14:textId="659EFB58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9030B7" w:rsidRPr="009030B7">
              <w:rPr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9030B7" w:rsidRPr="009030B7">
              <w:rPr>
                <w:rFonts w:ascii="Tahoma" w:hAnsi="Tahoma" w:cs="Tahoma"/>
                <w:color w:val="auto"/>
                <w:szCs w:val="24"/>
              </w:rPr>
              <w:t>. Luis Donaldo Colosio No. 6207 Fracc. Rancho La Torrecilla</w:t>
            </w:r>
          </w:p>
          <w:p w14:paraId="35A857C4" w14:textId="61B9893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030B7">
              <w:rPr>
                <w:rFonts w:ascii="Tahoma" w:hAnsi="Tahoma" w:cs="Tahoma"/>
                <w:szCs w:val="24"/>
              </w:rPr>
              <w:t>52 (844) 4-38-62-60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408EF70" w:rsidR="00BE4E1F" w:rsidRPr="001C4599" w:rsidRDefault="00BA3E7F" w:rsidP="00B81865">
            <w:pPr>
              <w:jc w:val="both"/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1C45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Ing. Sistemas Computacionales</w:t>
            </w:r>
          </w:p>
          <w:p w14:paraId="3E0D423A" w14:textId="3FB3A965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1C45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9030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Enero </w:t>
            </w:r>
            <w:r w:rsidR="001C45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2012 </w:t>
            </w:r>
            <w:r w:rsidR="009030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–</w:t>
            </w:r>
            <w:r w:rsidR="001C45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030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Junio </w:t>
            </w:r>
            <w:r w:rsidR="001C45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</w:t>
            </w:r>
          </w:p>
          <w:p w14:paraId="1DB281C4" w14:textId="73DDD27C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C45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Tecnológico de Saltillo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46C1F7E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1C4599">
              <w:rPr>
                <w:rFonts w:ascii="Arial" w:hAnsi="Arial" w:cs="Arial"/>
              </w:rPr>
              <w:t>: Coahuila Motors S.A. de C.V.</w:t>
            </w:r>
          </w:p>
          <w:p w14:paraId="28383F74" w14:textId="019D6CCD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1C4599">
              <w:rPr>
                <w:rFonts w:ascii="Arial" w:hAnsi="Arial" w:cs="Arial"/>
              </w:rPr>
              <w:t xml:space="preserve">: </w:t>
            </w:r>
            <w:r w:rsidR="009030B7">
              <w:rPr>
                <w:rFonts w:ascii="Arial" w:hAnsi="Arial" w:cs="Arial"/>
              </w:rPr>
              <w:t xml:space="preserve">Julio </w:t>
            </w:r>
            <w:r w:rsidR="001C4599">
              <w:rPr>
                <w:rFonts w:ascii="Arial" w:hAnsi="Arial" w:cs="Arial"/>
              </w:rPr>
              <w:t xml:space="preserve">2016 </w:t>
            </w:r>
            <w:r w:rsidR="009030B7">
              <w:rPr>
                <w:rFonts w:ascii="Arial" w:hAnsi="Arial" w:cs="Arial"/>
              </w:rPr>
              <w:t>–</w:t>
            </w:r>
            <w:r w:rsidR="001C4599">
              <w:rPr>
                <w:rFonts w:ascii="Arial" w:hAnsi="Arial" w:cs="Arial"/>
              </w:rPr>
              <w:t xml:space="preserve"> </w:t>
            </w:r>
            <w:r w:rsidR="009030B7">
              <w:rPr>
                <w:rFonts w:ascii="Arial" w:hAnsi="Arial" w:cs="Arial"/>
              </w:rPr>
              <w:t xml:space="preserve">Julio </w:t>
            </w:r>
            <w:r w:rsidR="001C4599">
              <w:rPr>
                <w:rFonts w:ascii="Arial" w:hAnsi="Arial" w:cs="Arial"/>
              </w:rPr>
              <w:t>2021</w:t>
            </w:r>
          </w:p>
          <w:p w14:paraId="10E7067B" w14:textId="2467FF32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1C4599">
              <w:rPr>
                <w:rFonts w:ascii="Arial" w:hAnsi="Arial" w:cs="Arial"/>
              </w:rPr>
              <w:t>: Auxiliar de sistemas.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8453" w14:textId="77777777" w:rsidR="008028DC" w:rsidRDefault="008028DC" w:rsidP="00527FC7">
      <w:pPr>
        <w:spacing w:after="0" w:line="240" w:lineRule="auto"/>
      </w:pPr>
      <w:r>
        <w:separator/>
      </w:r>
    </w:p>
  </w:endnote>
  <w:endnote w:type="continuationSeparator" w:id="0">
    <w:p w14:paraId="2B656003" w14:textId="77777777" w:rsidR="008028DC" w:rsidRDefault="008028D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BD1C" w14:textId="77777777" w:rsidR="008028DC" w:rsidRDefault="008028DC" w:rsidP="00527FC7">
      <w:pPr>
        <w:spacing w:after="0" w:line="240" w:lineRule="auto"/>
      </w:pPr>
      <w:r>
        <w:separator/>
      </w:r>
    </w:p>
  </w:footnote>
  <w:footnote w:type="continuationSeparator" w:id="0">
    <w:p w14:paraId="4BDD1548" w14:textId="77777777" w:rsidR="008028DC" w:rsidRDefault="008028D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C4599"/>
    <w:rsid w:val="001D16F8"/>
    <w:rsid w:val="001E0FB9"/>
    <w:rsid w:val="001E2C65"/>
    <w:rsid w:val="001F057E"/>
    <w:rsid w:val="00221C8E"/>
    <w:rsid w:val="0023516C"/>
    <w:rsid w:val="0024691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28DC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30B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5BE6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959A4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2023-04-29T16:42:00Z</dcterms:created>
  <dcterms:modified xsi:type="dcterms:W3CDTF">2023-04-29T16:42:00Z</dcterms:modified>
</cp:coreProperties>
</file>